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BF" w:rsidRDefault="009C7F1A">
      <w:pPr>
        <w:pStyle w:val="40"/>
        <w:shd w:val="clear" w:color="auto" w:fill="auto"/>
        <w:ind w:left="660" w:right="600"/>
      </w:pPr>
      <w:proofErr w:type="gramStart"/>
      <w:r>
        <w:t xml:space="preserve">Постановление Правительства РФ от 19 января 1998 г. </w:t>
      </w:r>
      <w:r>
        <w:rPr>
          <w:lang w:val="en-US"/>
        </w:rPr>
        <w:t>N</w:t>
      </w:r>
      <w:r w:rsidRPr="003878E2">
        <w:t xml:space="preserve"> </w:t>
      </w:r>
      <w:r>
        <w:t>55 "Об утверждении Правил продажи отдельных видов товаров, перечня товаров длительного пользования, на которые</w:t>
      </w:r>
      <w:r>
        <w:t xml:space="preserve">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</w:t>
      </w:r>
      <w:r>
        <w:t>а, формы, габарита, фасона, расцветки или комплектации</w:t>
      </w:r>
      <w:proofErr w:type="gramEnd"/>
      <w:r>
        <w:t>" (с изменениями и</w:t>
      </w:r>
    </w:p>
    <w:p w:rsidR="003D30BF" w:rsidRDefault="009C7F1A">
      <w:pPr>
        <w:pStyle w:val="40"/>
        <w:shd w:val="clear" w:color="auto" w:fill="auto"/>
        <w:spacing w:after="303"/>
        <w:ind w:right="380"/>
        <w:jc w:val="center"/>
      </w:pPr>
      <w:r>
        <w:t>дополнениями)</w:t>
      </w:r>
    </w:p>
    <w:p w:rsidR="003D30BF" w:rsidRDefault="003878E2">
      <w:pPr>
        <w:pStyle w:val="11"/>
        <w:keepNext/>
        <w:keepLines/>
        <w:shd w:val="clear" w:color="auto" w:fill="auto"/>
        <w:spacing w:before="0" w:after="279" w:line="340" w:lineRule="exact"/>
        <w:ind w:left="660"/>
      </w:pPr>
      <w:bookmarkStart w:id="0" w:name="bookmark0"/>
      <w:r>
        <w:t xml:space="preserve">         </w:t>
      </w:r>
      <w:r w:rsidR="009C7F1A">
        <w:t>Правила продажи отдельных видов товаров</w:t>
      </w:r>
      <w:bookmarkEnd w:id="0"/>
    </w:p>
    <w:p w:rsidR="003D30BF" w:rsidRDefault="009C7F1A">
      <w:pPr>
        <w:pStyle w:val="50"/>
        <w:shd w:val="clear" w:color="auto" w:fill="auto"/>
        <w:spacing w:before="0" w:after="254" w:line="250" w:lineRule="exact"/>
        <w:ind w:left="660"/>
      </w:pPr>
      <w:proofErr w:type="gramStart"/>
      <w:r>
        <w:rPr>
          <w:lang w:val="en-US"/>
        </w:rPr>
        <w:t>IT</w:t>
      </w:r>
      <w:r w:rsidRPr="003878E2">
        <w:t>.</w:t>
      </w:r>
      <w:proofErr w:type="gramEnd"/>
      <w:r w:rsidRPr="003878E2">
        <w:t xml:space="preserve"> </w:t>
      </w:r>
      <w:r>
        <w:t>Особенности продажи продовольственных товаров (п.п. 32 - 38)</w:t>
      </w:r>
    </w:p>
    <w:p w:rsidR="003D30BF" w:rsidRDefault="009C7F1A">
      <w:pPr>
        <w:pStyle w:val="60"/>
        <w:shd w:val="clear" w:color="auto" w:fill="auto"/>
        <w:spacing w:before="0"/>
        <w:ind w:left="660"/>
      </w:pPr>
      <w:r>
        <w:t>Комментарий:</w:t>
      </w:r>
    </w:p>
    <w:p w:rsidR="003D30BF" w:rsidRDefault="009C7F1A">
      <w:pPr>
        <w:pStyle w:val="70"/>
        <w:shd w:val="clear" w:color="auto" w:fill="auto"/>
        <w:spacing w:after="259"/>
        <w:ind w:left="660" w:right="220"/>
      </w:pPr>
      <w:r>
        <w:t>Правила дополнены пунктом 33.1 с 1 июля 2019 г. - П</w:t>
      </w:r>
      <w:r>
        <w:t xml:space="preserve">остановление Правительства России от 28 января 2019 г. </w:t>
      </w:r>
      <w:r>
        <w:rPr>
          <w:lang w:val="en-US"/>
        </w:rPr>
        <w:t>N</w:t>
      </w:r>
      <w:r w:rsidRPr="003878E2">
        <w:t xml:space="preserve"> </w:t>
      </w:r>
      <w:r>
        <w:t>50</w:t>
      </w:r>
    </w:p>
    <w:p w:rsidR="003D30BF" w:rsidRDefault="009C7F1A">
      <w:pPr>
        <w:pStyle w:val="80"/>
        <w:shd w:val="clear" w:color="auto" w:fill="auto"/>
        <w:spacing w:before="0" w:after="263"/>
        <w:ind w:left="660" w:right="220"/>
      </w:pPr>
      <w:r>
        <w:t xml:space="preserve">33.1. В торговом зале или ином месте продажи размещение (выкладка)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должно осуществляться способом, позволяющим визуально отделить указанны</w:t>
      </w:r>
      <w:r>
        <w:t>е продукты от иных пищевых продуктов, и сопровождаться информационной надписью "Продукты без заменителя молочного жира".</w:t>
      </w:r>
    </w:p>
    <w:p w:rsidR="003D30BF" w:rsidRDefault="009C7F1A">
      <w:pPr>
        <w:pStyle w:val="60"/>
        <w:shd w:val="clear" w:color="auto" w:fill="auto"/>
        <w:spacing w:before="0" w:line="240" w:lineRule="exact"/>
        <w:ind w:left="660"/>
      </w:pPr>
      <w:proofErr w:type="gramStart"/>
      <w:r>
        <w:t xml:space="preserve">Комм </w:t>
      </w:r>
      <w:proofErr w:type="spellStart"/>
      <w:r>
        <w:t>ентарий</w:t>
      </w:r>
      <w:proofErr w:type="spellEnd"/>
      <w:proofErr w:type="gramEnd"/>
      <w:r>
        <w:t>:</w:t>
      </w:r>
    </w:p>
    <w:p w:rsidR="003D30BF" w:rsidRDefault="009C7F1A">
      <w:pPr>
        <w:pStyle w:val="70"/>
        <w:shd w:val="clear" w:color="auto" w:fill="auto"/>
        <w:spacing w:after="7055" w:line="269" w:lineRule="exact"/>
        <w:ind w:left="660" w:right="220"/>
      </w:pPr>
      <w:proofErr w:type="gramStart"/>
      <w:r>
        <w:t xml:space="preserve">См. методические рекомендации о рекомендуемых способах размещения (выкладки)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жира",</w:t>
      </w:r>
      <w:r>
        <w:t xml:space="preserve"> утвержденные приказом </w:t>
      </w:r>
      <w:proofErr w:type="spellStart"/>
      <w:r>
        <w:t>Минпромторга</w:t>
      </w:r>
      <w:proofErr w:type="spellEnd"/>
      <w:r>
        <w:t xml:space="preserve"> России и </w:t>
      </w:r>
      <w:proofErr w:type="spellStart"/>
      <w:r>
        <w:t>Роспотребнадзора</w:t>
      </w:r>
      <w:proofErr w:type="spellEnd"/>
      <w:r>
        <w:t xml:space="preserve"> от 18 июня</w:t>
      </w:r>
      <w:proofErr w:type="gramEnd"/>
      <w:r>
        <w:t xml:space="preserve"> 2019 г. N2098/368</w:t>
      </w:r>
    </w:p>
    <w:p w:rsidR="003D30BF" w:rsidRDefault="009C7F1A">
      <w:pPr>
        <w:pStyle w:val="90"/>
        <w:shd w:val="clear" w:color="auto" w:fill="auto"/>
        <w:spacing w:before="0" w:line="150" w:lineRule="exact"/>
      </w:pPr>
      <w:r>
        <w:t xml:space="preserve">mobileonline.garant.ru/document/print/text/block?id=12108380&amp;blockjd=103310&amp;is_garant_comments_hidden=0&amp;is_version_comments_hidde... </w:t>
      </w:r>
      <w:r>
        <w:rPr>
          <w:lang w:val="ru-RU"/>
        </w:rPr>
        <w:t>1/1</w:t>
      </w:r>
    </w:p>
    <w:sectPr w:rsidR="003D30BF" w:rsidSect="003D30BF">
      <w:pgSz w:w="11909" w:h="16838"/>
      <w:pgMar w:top="1104" w:right="410" w:bottom="82" w:left="5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1A" w:rsidRDefault="009C7F1A" w:rsidP="003D30BF">
      <w:r>
        <w:separator/>
      </w:r>
    </w:p>
  </w:endnote>
  <w:endnote w:type="continuationSeparator" w:id="0">
    <w:p w:rsidR="009C7F1A" w:rsidRDefault="009C7F1A" w:rsidP="003D3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1A" w:rsidRDefault="009C7F1A"/>
  </w:footnote>
  <w:footnote w:type="continuationSeparator" w:id="0">
    <w:p w:rsidR="009C7F1A" w:rsidRDefault="009C7F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D1228"/>
    <w:multiLevelType w:val="multilevel"/>
    <w:tmpl w:val="4970A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D30BF"/>
    <w:rsid w:val="003878E2"/>
    <w:rsid w:val="003D30BF"/>
    <w:rsid w:val="009C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0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30BF"/>
    <w:rPr>
      <w:color w:val="0066CC"/>
      <w:u w:val="single"/>
    </w:rPr>
  </w:style>
  <w:style w:type="character" w:customStyle="1" w:styleId="Exact">
    <w:name w:val="Основной текст Exact"/>
    <w:basedOn w:val="a0"/>
    <w:rsid w:val="003D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4">
    <w:name w:val="Основной текст_"/>
    <w:basedOn w:val="a0"/>
    <w:link w:val="2"/>
    <w:rsid w:val="003D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D30BF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3D30BF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3D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3D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3D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sid w:val="003D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sid w:val="003D30B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3D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sid w:val="003D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3D30B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paragraph" w:customStyle="1" w:styleId="2">
    <w:name w:val="Основной текст2"/>
    <w:basedOn w:val="a"/>
    <w:link w:val="a4"/>
    <w:rsid w:val="003D30B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D30BF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3D30BF"/>
    <w:pPr>
      <w:shd w:val="clear" w:color="auto" w:fill="FFFFFF"/>
      <w:spacing w:before="13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3D30BF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3D30BF"/>
    <w:pPr>
      <w:shd w:val="clear" w:color="auto" w:fill="FFFFFF"/>
      <w:spacing w:before="3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rsid w:val="003D30BF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60">
    <w:name w:val="Основной текст (6)"/>
    <w:basedOn w:val="a"/>
    <w:link w:val="6"/>
    <w:rsid w:val="003D30BF"/>
    <w:pPr>
      <w:shd w:val="clear" w:color="auto" w:fill="FFFFFF"/>
      <w:spacing w:before="360" w:line="29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rsid w:val="003D30BF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rsid w:val="003D30BF"/>
    <w:pPr>
      <w:shd w:val="clear" w:color="auto" w:fill="FFFFFF"/>
      <w:spacing w:before="240" w:after="240" w:line="269" w:lineRule="exact"/>
      <w:ind w:firstLine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3D30BF"/>
    <w:pPr>
      <w:shd w:val="clear" w:color="auto" w:fill="FFFFFF"/>
      <w:spacing w:before="6960" w:line="0" w:lineRule="atLeast"/>
    </w:pPr>
    <w:rPr>
      <w:rFonts w:ascii="Arial" w:eastAsia="Arial" w:hAnsi="Arial" w:cs="Arial"/>
      <w:sz w:val="15"/>
      <w:szCs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Константин</dc:creator>
  <cp:keywords>MRV9074.jpg, MRV90741.jpg</cp:keywords>
  <cp:lastModifiedBy>Константин</cp:lastModifiedBy>
  <cp:revision>1</cp:revision>
  <dcterms:created xsi:type="dcterms:W3CDTF">2019-07-11T07:22:00Z</dcterms:created>
  <dcterms:modified xsi:type="dcterms:W3CDTF">2019-07-11T07:23:00Z</dcterms:modified>
</cp:coreProperties>
</file>